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85F5A" w:rsidR="00285F5A" w:rsidP="00285F5A" w:rsidRDefault="00285F5A" w14:paraId="2F9CA363" w14:textId="77777777">
      <w:pPr>
        <w:pStyle w:val="Kop1"/>
        <w:rPr>
          <w:rFonts w:eastAsia="Times New Roman"/>
          <w:color w:val="auto"/>
          <w:lang w:eastAsia="nl-NL"/>
        </w:rPr>
      </w:pPr>
      <w:r w:rsidRPr="00285F5A">
        <w:rPr>
          <w:rFonts w:eastAsia="Times New Roman"/>
          <w:color w:val="auto"/>
          <w:lang w:eastAsia="nl-NL"/>
        </w:rPr>
        <w:t xml:space="preserve">Begrippenlijst 1920 lj2 p3 SW </w:t>
      </w:r>
    </w:p>
    <w:p w:rsidR="00285F5A" w:rsidP="00285F5A" w:rsidRDefault="00285F5A" w14:paraId="2734C9CF" w14:textId="7777777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Pr="00285F5A" w:rsidR="00285F5A" w:rsidTr="370AFCDF" w14:paraId="5A70A613" w14:textId="77777777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tcMar/>
            <w:vAlign w:val="center"/>
          </w:tcPr>
          <w:p w:rsidRPr="00285F5A" w:rsidR="00285F5A" w:rsidP="00285F5A" w:rsidRDefault="00285F5A" w14:paraId="48E6D470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  <w:t>Begrippen stad en wijk</w:t>
            </w:r>
          </w:p>
        </w:tc>
      </w:tr>
      <w:tr w:rsidRPr="00285F5A" w:rsidR="00285F5A" w:rsidTr="370AFCDF" w14:paraId="1DF51306" w14:textId="77777777">
        <w:trPr>
          <w:trHeight w:val="372"/>
        </w:trPr>
        <w:tc>
          <w:tcPr>
            <w:tcW w:w="2381" w:type="dxa"/>
            <w:shd w:val="clear" w:color="auto" w:fill="7F7F7F" w:themeFill="text1" w:themeFillTint="80"/>
            <w:tcMar/>
            <w:vAlign w:val="center"/>
          </w:tcPr>
          <w:p w:rsidRPr="00285F5A" w:rsidR="00285F5A" w:rsidP="00285F5A" w:rsidRDefault="00285F5A" w14:paraId="2EA01B7E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tcMar/>
            <w:vAlign w:val="center"/>
          </w:tcPr>
          <w:p w:rsidRPr="00285F5A" w:rsidR="00285F5A" w:rsidP="00285F5A" w:rsidRDefault="00285F5A" w14:paraId="4F4B7C86" w14:textId="777777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b/>
                <w:color w:val="FFFFFF"/>
                <w:sz w:val="20"/>
                <w:szCs w:val="20"/>
              </w:rPr>
              <w:t>Toelichting</w:t>
            </w:r>
          </w:p>
        </w:tc>
      </w:tr>
      <w:tr w:rsidRPr="00285F5A" w:rsidR="00285F5A" w:rsidTr="370AFCDF" w14:paraId="0727048B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5DE787B2" w14:textId="762C959C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Gemeenschap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164DB28D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85F5A" w:rsidR="00285F5A" w:rsidP="00285F5A" w:rsidRDefault="00285F5A" w14:paraId="3DC77A81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sz w:val="20"/>
                <w:szCs w:val="20"/>
              </w:rPr>
              <w:t xml:space="preserve">Studenten kunnen aangeven wat de kenmerken van een gemeenschap zijn en 3 voorbeelden geven. </w:t>
            </w:r>
          </w:p>
          <w:p w:rsidRPr="00285F5A" w:rsidR="00285F5A" w:rsidP="00285F5A" w:rsidRDefault="00285F5A" w14:paraId="28B371F1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85F5A" w:rsidR="00285F5A" w:rsidTr="370AFCDF" w14:paraId="02BF654A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7EE601BD" w14:textId="0A31409D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Gebiedsinventarisatie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58DDA72B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85F5A" w:rsidR="00285F5A" w:rsidP="00285F5A" w:rsidRDefault="00285F5A" w14:paraId="4A631209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sz w:val="20"/>
                <w:szCs w:val="20"/>
              </w:rPr>
              <w:t>Studenten kunnen aangeven hoe ze een inventarisatie van een gebied kunnen maken en welke onderdelen bij een desk en fieldresearch horen</w:t>
            </w:r>
          </w:p>
          <w:p w:rsidRPr="00285F5A" w:rsidR="00285F5A" w:rsidP="00285F5A" w:rsidRDefault="00285F5A" w14:paraId="55B7AEF2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85F5A" w:rsidR="00285F5A" w:rsidTr="370AFCDF" w14:paraId="364C7E09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039D8687" w14:textId="789A07BD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Wijkenmonitor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4D3E96D3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  <w:p w:rsidRPr="00285F5A" w:rsidR="00285F5A" w:rsidP="00285F5A" w:rsidRDefault="00285F5A" w14:paraId="752D0CCF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sz w:val="20"/>
                <w:szCs w:val="20"/>
              </w:rPr>
              <w:t>Studenten kunnen het begrip wijkenmonitor uitleggen en 3 voorbeelden noemen van een domein dat in een wijkenmonitor voorkomt</w:t>
            </w:r>
          </w:p>
          <w:p w:rsidRPr="00285F5A" w:rsidR="00285F5A" w:rsidP="00285F5A" w:rsidRDefault="00285F5A" w14:paraId="5C514EE5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85F5A" w:rsidR="00285F5A" w:rsidTr="370AFCDF" w14:paraId="500C1BD9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2F8BE6C1" w14:textId="4B00CE91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Maatschappelijke trends in de wijkaanpak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25203888" w14:textId="77777777">
            <w:pPr>
              <w:tabs>
                <w:tab w:val="left" w:pos="284"/>
              </w:tabs>
              <w:spacing w:before="40" w:beforeAutospacing="1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85F5A" w:rsidR="00451F03" w:rsidP="00451F03" w:rsidRDefault="00285F5A" w14:paraId="7D0F0218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Times New Roman"/>
                <w:sz w:val="20"/>
              </w:rPr>
              <w:t xml:space="preserve">Studenten kunnen 3 maatschappelijke trends die op de wijken afkomen, noemen. </w:t>
            </w:r>
            <w:r w:rsidRPr="00285F5A" w:rsidR="00451F03">
              <w:rPr>
                <w:rFonts w:ascii="Arial" w:hAnsi="Arial" w:eastAsia="Calibri" w:cs="Arial"/>
                <w:sz w:val="20"/>
                <w:szCs w:val="20"/>
              </w:rPr>
              <w:t>Bij elke trend kunnen ze aangeven hoe de overheid/samenleving met deze trends omgaat als het gaat om oplossingen/ nieuwe inzichten</w:t>
            </w:r>
          </w:p>
          <w:p w:rsidRPr="00285F5A" w:rsidR="00285F5A" w:rsidP="00285F5A" w:rsidRDefault="00285F5A" w14:paraId="3C66D527" w14:textId="77777777">
            <w:pPr>
              <w:spacing w:after="0" w:line="240" w:lineRule="auto"/>
              <w:rPr>
                <w:rFonts w:ascii="Arial" w:hAnsi="Arial" w:eastAsia="Calibri" w:cs="Times New Roman"/>
                <w:sz w:val="20"/>
              </w:rPr>
            </w:pPr>
          </w:p>
        </w:tc>
      </w:tr>
      <w:tr w:rsidRPr="00285F5A" w:rsidR="00285F5A" w:rsidTr="370AFCDF" w14:paraId="67BABCDB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035965F3" w14:textId="304E03AF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Wijkmedia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17A8C6BD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85F5A" w:rsidR="00285F5A" w:rsidP="00285F5A" w:rsidRDefault="00285F5A" w14:paraId="79941D1B" w14:textId="7B117484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76FA0990" w:rsidR="00285F5A">
              <w:rPr>
                <w:rFonts w:ascii="Arial" w:hAnsi="Arial" w:eastAsia="Calibri" w:cs="Arial"/>
                <w:sz w:val="20"/>
                <w:szCs w:val="20"/>
              </w:rPr>
              <w:t>Studenten kunnen voorbeelden geven van wijkmedia</w:t>
            </w:r>
            <w:r w:rsidRPr="76FA0990" w:rsidR="2570376B">
              <w:rPr>
                <w:rFonts w:ascii="Arial" w:hAnsi="Arial" w:eastAsia="Calibri" w:cs="Arial"/>
                <w:sz w:val="20"/>
                <w:szCs w:val="20"/>
              </w:rPr>
              <w:t>, een communicatieplan opstellen</w:t>
            </w:r>
            <w:r w:rsidRPr="76FA0990" w:rsidR="00451F03">
              <w:rPr>
                <w:rFonts w:ascii="Arial" w:hAnsi="Arial" w:eastAsia="Calibri" w:cs="Arial"/>
                <w:sz w:val="20"/>
                <w:szCs w:val="20"/>
              </w:rPr>
              <w:t xml:space="preserve">. </w:t>
            </w:r>
            <w:r w:rsidRPr="76FA0990" w:rsidR="00451F03">
              <w:rPr>
                <w:rFonts w:ascii="Arial" w:hAnsi="Arial" w:eastAsia="Calibri" w:cs="Arial"/>
                <w:sz w:val="20"/>
                <w:szCs w:val="20"/>
              </w:rPr>
              <w:t xml:space="preserve">Studenten kunnen aangeven hoe </w:t>
            </w:r>
            <w:r w:rsidRPr="76FA0990" w:rsidR="00451F03">
              <w:rPr>
                <w:rFonts w:ascii="Arial" w:hAnsi="Arial" w:eastAsia="Calibri" w:cs="Arial"/>
                <w:sz w:val="20"/>
                <w:szCs w:val="20"/>
              </w:rPr>
              <w:t xml:space="preserve">wijkmedia </w:t>
            </w:r>
            <w:r w:rsidRPr="76FA0990" w:rsidR="00451F03">
              <w:rPr>
                <w:rFonts w:ascii="Arial" w:hAnsi="Arial" w:eastAsia="Calibri" w:cs="Arial"/>
                <w:sz w:val="20"/>
                <w:szCs w:val="20"/>
              </w:rPr>
              <w:t>bijdragen aan sociale cohesie in een wijk</w:t>
            </w:r>
          </w:p>
          <w:p w:rsidRPr="00285F5A" w:rsidR="00285F5A" w:rsidP="00285F5A" w:rsidRDefault="00285F5A" w14:paraId="422D87AD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</w:tr>
      <w:tr w:rsidRPr="00285F5A" w:rsidR="00285F5A" w:rsidTr="370AFCDF" w14:paraId="15ED23D0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285F5A" w:rsidP="00285F5A" w:rsidRDefault="00285F5A" w14:paraId="5DC8D3ED" w14:textId="7258832C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color w:val="000000"/>
                <w:sz w:val="20"/>
                <w:szCs w:val="20"/>
              </w:rPr>
              <w:t>Leefstijlen</w:t>
            </w: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285F5A" w:rsidP="00285F5A" w:rsidRDefault="00285F5A" w14:paraId="7C771677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285F5A" w:rsidR="00285F5A" w:rsidP="00451F03" w:rsidRDefault="00285F5A" w14:paraId="195967BB" w14:textId="4BF7D88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285F5A">
              <w:rPr>
                <w:rFonts w:ascii="Arial" w:hAnsi="Arial" w:eastAsia="Calibri" w:cs="Arial"/>
                <w:sz w:val="20"/>
                <w:szCs w:val="20"/>
              </w:rPr>
              <w:t xml:space="preserve">Studenten kunnen minimaal 5 leefstijlen aangeven zoals door </w:t>
            </w:r>
            <w:proofErr w:type="spellStart"/>
            <w:r w:rsidRPr="00285F5A">
              <w:rPr>
                <w:rFonts w:ascii="Arial" w:hAnsi="Arial" w:eastAsia="Calibri" w:cs="Arial"/>
                <w:sz w:val="20"/>
                <w:szCs w:val="20"/>
              </w:rPr>
              <w:t>Motivaction</w:t>
            </w:r>
            <w:proofErr w:type="spellEnd"/>
            <w:r w:rsidRPr="00285F5A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="00451F03">
              <w:rPr>
                <w:rFonts w:ascii="Arial" w:hAnsi="Arial" w:eastAsia="Calibri" w:cs="Arial"/>
                <w:sz w:val="20"/>
                <w:szCs w:val="20"/>
              </w:rPr>
              <w:t xml:space="preserve">beschreven. </w:t>
            </w:r>
            <w:r w:rsidRPr="00285F5A" w:rsidR="00451F03">
              <w:rPr>
                <w:rFonts w:ascii="Arial" w:hAnsi="Arial" w:eastAsia="Calibri" w:cs="Arial"/>
                <w:sz w:val="20"/>
                <w:szCs w:val="20"/>
              </w:rPr>
              <w:t>Studenten kunnen aangeven hoe de kennis van leefstijlen in de wijkaanpak kan worden toegepast.</w:t>
            </w:r>
          </w:p>
        </w:tc>
      </w:tr>
      <w:tr w:rsidRPr="00285F5A" w:rsidR="00285F5A" w:rsidTr="370AFCDF" w14:paraId="6B8078AB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03150B4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Groepscohesie </w:t>
            </w:r>
          </w:p>
          <w:p w:rsidRPr="00285F5A" w:rsidR="00285F5A" w:rsidP="00285F5A" w:rsidRDefault="00285F5A" w14:paraId="3B77E544" w14:textId="7E3A9053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="003118AB" w:rsidP="00285F5A" w:rsidRDefault="003118AB" w14:paraId="2B0E1B46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="00285F5A" w:rsidP="00285F5A" w:rsidRDefault="005D5EBB" w14:paraId="42C2FE36" w14:textId="4DA1256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Studenten kunnen aangeven wat </w:t>
            </w:r>
            <w:r w:rsidR="007F69BF">
              <w:rPr>
                <w:rFonts w:ascii="Arial" w:hAnsi="Arial" w:eastAsia="Calibri" w:cs="Arial"/>
                <w:sz w:val="20"/>
                <w:szCs w:val="20"/>
              </w:rPr>
              <w:t>groepscohesie</w:t>
            </w:r>
            <w:r w:rsidR="003118AB">
              <w:rPr>
                <w:rFonts w:ascii="Arial" w:hAnsi="Arial" w:eastAsia="Calibri" w:cs="Arial"/>
                <w:sz w:val="20"/>
                <w:szCs w:val="20"/>
              </w:rPr>
              <w:t xml:space="preserve"> is</w:t>
            </w:r>
            <w:r w:rsidR="00462F15">
              <w:rPr>
                <w:rFonts w:ascii="Arial" w:hAnsi="Arial" w:eastAsia="Calibri" w:cs="Arial"/>
                <w:sz w:val="20"/>
                <w:szCs w:val="20"/>
              </w:rPr>
              <w:t xml:space="preserve">, </w:t>
            </w:r>
            <w:r w:rsidR="007F69BF">
              <w:rPr>
                <w:rFonts w:ascii="Arial" w:hAnsi="Arial" w:eastAsia="Calibri" w:cs="Arial"/>
                <w:sz w:val="20"/>
                <w:szCs w:val="20"/>
              </w:rPr>
              <w:t xml:space="preserve">waarom het belangrijk is </w:t>
            </w:r>
            <w:r w:rsidR="003118AB">
              <w:rPr>
                <w:rFonts w:ascii="Arial" w:hAnsi="Arial" w:eastAsia="Calibri" w:cs="Arial"/>
                <w:sz w:val="20"/>
                <w:szCs w:val="20"/>
              </w:rPr>
              <w:t>in</w:t>
            </w:r>
            <w:r w:rsidR="007F69BF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="00462F15">
              <w:rPr>
                <w:rFonts w:ascii="Arial" w:hAnsi="Arial" w:eastAsia="Calibri" w:cs="Arial"/>
                <w:sz w:val="20"/>
                <w:szCs w:val="20"/>
              </w:rPr>
              <w:t xml:space="preserve">het werken met groepen en de link leggen met het werken met groepen </w:t>
            </w:r>
            <w:r w:rsidR="003118AB">
              <w:rPr>
                <w:rFonts w:ascii="Arial" w:hAnsi="Arial" w:eastAsia="Calibri" w:cs="Arial"/>
                <w:sz w:val="20"/>
                <w:szCs w:val="20"/>
              </w:rPr>
              <w:t xml:space="preserve">burgers en </w:t>
            </w:r>
            <w:r w:rsidR="00462F15">
              <w:rPr>
                <w:rFonts w:ascii="Arial" w:hAnsi="Arial" w:eastAsia="Calibri" w:cs="Arial"/>
                <w:sz w:val="20"/>
                <w:szCs w:val="20"/>
              </w:rPr>
              <w:t>bewoners.</w:t>
            </w:r>
          </w:p>
          <w:p w:rsidRPr="00285F5A" w:rsidR="00462F15" w:rsidP="00285F5A" w:rsidRDefault="00462F15" w14:paraId="40327A09" w14:textId="0E6B3AFF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bookmarkStart w:name="_GoBack" w:id="0"/>
        <w:bookmarkEnd w:id="0"/>
      </w:tr>
      <w:tr w:rsidRPr="00285F5A" w:rsidR="00451F03" w:rsidTr="370AFCDF" w14:paraId="247988D8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4A3FD4E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Socialisatie </w:t>
            </w:r>
          </w:p>
          <w:p w:rsidRPr="00285F5A" w:rsidR="00451F03" w:rsidP="00451F03" w:rsidRDefault="00451F03" w14:paraId="5F0276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="00451F03" w:rsidP="00285F5A" w:rsidRDefault="009118A1" w14:paraId="174FC734" w14:textId="7777777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>Studenten kunnen het begrip uitleggen en de link leggen naar het werken met groepen.</w:t>
            </w:r>
          </w:p>
          <w:p w:rsidRPr="00285F5A" w:rsidR="009118A1" w:rsidP="00285F5A" w:rsidRDefault="009118A1" w14:paraId="7C9969B7" w14:textId="25E68382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285F5A" w:rsidR="00451F03" w:rsidTr="370AFCDF" w14:paraId="6715CBB0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27982C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Groepskenmerken </w:t>
            </w:r>
          </w:p>
          <w:p w:rsidRPr="00285F5A" w:rsidR="00451F03" w:rsidP="00451F03" w:rsidRDefault="00451F03" w14:paraId="6895F8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00285F5A" w:rsidRDefault="00823610" w14:paraId="5C669959" w14:textId="080CE467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Studenten kunnen vier </w:t>
            </w:r>
            <w:r w:rsidR="00931E41">
              <w:rPr>
                <w:rFonts w:ascii="Arial" w:hAnsi="Arial" w:eastAsia="Calibri" w:cs="Arial"/>
                <w:sz w:val="20"/>
                <w:szCs w:val="20"/>
              </w:rPr>
              <w:t xml:space="preserve">soorten indelingen van groepen benoemen en herkennen. </w:t>
            </w:r>
          </w:p>
        </w:tc>
      </w:tr>
      <w:tr w:rsidRPr="00285F5A" w:rsidR="00451F03" w:rsidTr="370AFCDF" w14:paraId="179A92E9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411056F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Groepsstructuur </w:t>
            </w:r>
          </w:p>
          <w:p w:rsidRPr="00285F5A" w:rsidR="00451F03" w:rsidP="00451F03" w:rsidRDefault="00451F03" w14:paraId="61147C6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00285F5A" w:rsidRDefault="00AB42D1" w14:paraId="69F5D934" w14:textId="762C92D8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76FA0990" w:rsidR="00AB42D1">
              <w:rPr>
                <w:rFonts w:ascii="Arial" w:hAnsi="Arial" w:eastAsia="Calibri" w:cs="Arial"/>
                <w:sz w:val="20"/>
                <w:szCs w:val="20"/>
              </w:rPr>
              <w:t xml:space="preserve">Studenten kunnen </w:t>
            </w:r>
            <w:r w:rsidRPr="76FA0990" w:rsidR="00723A3E">
              <w:rPr>
                <w:rFonts w:ascii="Arial" w:hAnsi="Arial" w:eastAsia="Calibri" w:cs="Arial"/>
                <w:sz w:val="20"/>
                <w:szCs w:val="20"/>
              </w:rPr>
              <w:t>drie factoren ben</w:t>
            </w:r>
            <w:r w:rsidRPr="76FA0990" w:rsidR="61B31C73">
              <w:rPr>
                <w:rFonts w:ascii="Arial" w:hAnsi="Arial" w:eastAsia="Calibri" w:cs="Arial"/>
                <w:sz w:val="20"/>
                <w:szCs w:val="20"/>
              </w:rPr>
              <w:t>oe</w:t>
            </w:r>
            <w:r w:rsidRPr="76FA0990" w:rsidR="00723A3E">
              <w:rPr>
                <w:rFonts w:ascii="Arial" w:hAnsi="Arial" w:eastAsia="Calibri" w:cs="Arial"/>
                <w:sz w:val="20"/>
                <w:szCs w:val="20"/>
              </w:rPr>
              <w:t xml:space="preserve">men en herkennen die van belangrijk zijn in een groepsstructuur. </w:t>
            </w:r>
          </w:p>
        </w:tc>
      </w:tr>
      <w:tr w:rsidRPr="00285F5A" w:rsidR="00451F03" w:rsidTr="370AFCDF" w14:paraId="04546F6F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48F6FD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Piramide van </w:t>
            </w:r>
            <w:proofErr w:type="spellStart"/>
            <w:r w:rsidRPr="00285F5A">
              <w:rPr>
                <w:rFonts w:eastAsia="Times New Roman" w:cstheme="minorHAnsi"/>
                <w:lang w:eastAsia="nl-NL"/>
              </w:rPr>
              <w:t>Lencioni</w:t>
            </w:r>
            <w:proofErr w:type="spellEnd"/>
            <w:r w:rsidRPr="00285F5A">
              <w:rPr>
                <w:rFonts w:eastAsia="Times New Roman" w:cstheme="minorHAnsi"/>
                <w:lang w:eastAsia="nl-NL"/>
              </w:rPr>
              <w:t>  </w:t>
            </w:r>
          </w:p>
          <w:p w:rsidRPr="00285F5A" w:rsidR="00451F03" w:rsidP="00451F03" w:rsidRDefault="00451F03" w14:paraId="36B43D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00285F5A" w:rsidRDefault="00451F03" w14:paraId="3BBAB23C" w14:textId="1D1D9302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2578B5E9" w:rsidR="02405E77">
              <w:rPr>
                <w:rFonts w:ascii="Arial" w:hAnsi="Arial" w:eastAsia="Calibri" w:cs="Arial"/>
                <w:sz w:val="20"/>
                <w:szCs w:val="20"/>
              </w:rPr>
              <w:t>Studenten kunne</w:t>
            </w:r>
            <w:r w:rsidRPr="2578B5E9" w:rsidR="22D4F35D">
              <w:rPr>
                <w:rFonts w:ascii="Arial" w:hAnsi="Arial" w:eastAsia="Calibri" w:cs="Arial"/>
                <w:sz w:val="20"/>
                <w:szCs w:val="20"/>
              </w:rPr>
              <w:t xml:space="preserve">n uitleggen hoe de </w:t>
            </w:r>
            <w:r w:rsidRPr="2578B5E9" w:rsidR="22D4F35D">
              <w:rPr>
                <w:rFonts w:ascii="Arial" w:hAnsi="Arial" w:eastAsia="Calibri" w:cs="Arial"/>
                <w:sz w:val="20"/>
                <w:szCs w:val="20"/>
              </w:rPr>
              <w:t>piramide</w:t>
            </w:r>
            <w:r w:rsidRPr="2578B5E9" w:rsidR="22D4F35D">
              <w:rPr>
                <w:rFonts w:ascii="Arial" w:hAnsi="Arial" w:eastAsia="Calibri" w:cs="Arial"/>
                <w:sz w:val="20"/>
                <w:szCs w:val="20"/>
              </w:rPr>
              <w:t xml:space="preserve"> te gebruiken is en de piramide toepassen</w:t>
            </w:r>
            <w:r w:rsidRPr="2578B5E9" w:rsidR="1668861F">
              <w:rPr>
                <w:rFonts w:ascii="Arial" w:hAnsi="Arial" w:eastAsia="Calibri" w:cs="Arial"/>
                <w:sz w:val="20"/>
                <w:szCs w:val="20"/>
              </w:rPr>
              <w:t xml:space="preserve"> op praktijksituaties. </w:t>
            </w:r>
          </w:p>
        </w:tc>
      </w:tr>
      <w:tr w:rsidRPr="00285F5A" w:rsidR="00451F03" w:rsidTr="370AFCDF" w14:paraId="6B3BB569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76FA0990" w:rsidRDefault="00451F03" w14:paraId="56D43950" w14:textId="1970B647">
            <w:pPr>
              <w:spacing w:after="0" w:line="240" w:lineRule="auto"/>
              <w:textAlignment w:val="baseline"/>
              <w:rPr>
                <w:rFonts w:eastAsia="Times New Roman" w:cs="Calibri" w:cstheme="minorAscii"/>
                <w:lang w:eastAsia="nl-NL"/>
              </w:rPr>
            </w:pPr>
            <w:r w:rsidRPr="76FA0990" w:rsidR="324A537C">
              <w:rPr>
                <w:rFonts w:eastAsia="Times New Roman" w:cs="Calibri" w:cstheme="minorAscii"/>
                <w:lang w:eastAsia="nl-NL"/>
              </w:rPr>
              <w:t>Sociale s</w:t>
            </w:r>
            <w:r w:rsidRPr="76FA0990" w:rsidR="00451F03">
              <w:rPr>
                <w:rFonts w:eastAsia="Times New Roman" w:cs="Calibri" w:cstheme="minorAscii"/>
                <w:lang w:eastAsia="nl-NL"/>
              </w:rPr>
              <w:t>amenhang </w:t>
            </w:r>
          </w:p>
          <w:p w:rsidRPr="00285F5A" w:rsidR="00451F03" w:rsidP="00451F03" w:rsidRDefault="00451F03" w14:paraId="09CFB0A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76FA0990" w:rsidRDefault="00451F03" w14:paraId="7FB8AFC3" w14:textId="763C29C7">
            <w:pPr>
              <w:pStyle w:val="Standaard"/>
              <w:tabs>
                <w:tab w:val="left" w:pos="284"/>
              </w:tabs>
              <w:spacing w:before="40" w:after="0" w:line="240" w:lineRule="auto"/>
              <w:rPr>
                <w:rFonts w:eastAsia="Times New Roman" w:cs="Calibri" w:cstheme="minorAscii"/>
                <w:lang w:eastAsia="nl-NL"/>
              </w:rPr>
            </w:pPr>
            <w:r w:rsidRPr="76FA0990" w:rsidR="56BE70CE">
              <w:rPr>
                <w:rFonts w:ascii="Arial" w:hAnsi="Arial" w:eastAsia="Calibri" w:cs="Arial"/>
                <w:sz w:val="20"/>
                <w:szCs w:val="20"/>
              </w:rPr>
              <w:t xml:space="preserve">Studenten kunnen uitleggen waarom </w:t>
            </w:r>
            <w:r w:rsidRPr="76FA0990" w:rsidR="4D1F0E39">
              <w:rPr>
                <w:rFonts w:ascii="Arial" w:hAnsi="Arial" w:eastAsia="Calibri" w:cs="Arial"/>
                <w:sz w:val="20"/>
                <w:szCs w:val="20"/>
              </w:rPr>
              <w:t xml:space="preserve">sociale </w:t>
            </w:r>
            <w:r w:rsidRPr="76FA0990" w:rsidR="56BE70CE">
              <w:rPr>
                <w:rFonts w:ascii="Arial" w:hAnsi="Arial" w:eastAsia="Calibri" w:cs="Arial"/>
                <w:sz w:val="20"/>
                <w:szCs w:val="20"/>
              </w:rPr>
              <w:t>samenhang in een wijk belangrijk is</w:t>
            </w:r>
            <w:r w:rsidRPr="76FA0990" w:rsidR="5644031C">
              <w:rPr>
                <w:rFonts w:ascii="Arial" w:hAnsi="Arial" w:eastAsia="Calibri" w:cs="Arial"/>
                <w:sz w:val="20"/>
                <w:szCs w:val="20"/>
              </w:rPr>
              <w:t xml:space="preserve"> en </w:t>
            </w:r>
            <w:r w:rsidRPr="76FA0990" w:rsidR="040DF92A">
              <w:rPr>
                <w:rFonts w:ascii="Arial" w:hAnsi="Arial" w:eastAsia="Calibri" w:cs="Arial"/>
                <w:sz w:val="20"/>
                <w:szCs w:val="20"/>
              </w:rPr>
              <w:t xml:space="preserve">kennen </w:t>
            </w:r>
            <w:r w:rsidRPr="76FA0990" w:rsidR="5644031C">
              <w:rPr>
                <w:rFonts w:ascii="Arial" w:hAnsi="Arial" w:eastAsia="Calibri" w:cs="Arial"/>
                <w:sz w:val="20"/>
                <w:szCs w:val="20"/>
              </w:rPr>
              <w:t xml:space="preserve">de drie belangrijkste componenten hiervoor.  Ze kunnen </w:t>
            </w:r>
            <w:r w:rsidRPr="76FA0990" w:rsidR="6110BDC7">
              <w:rPr>
                <w:rFonts w:ascii="Arial" w:hAnsi="Arial" w:eastAsia="Calibri" w:cs="Arial"/>
                <w:sz w:val="20"/>
                <w:szCs w:val="20"/>
              </w:rPr>
              <w:t xml:space="preserve">uitleggen hoe </w:t>
            </w:r>
            <w:r w:rsidRPr="76FA0990" w:rsidR="5644031C">
              <w:rPr>
                <w:rFonts w:ascii="Arial" w:hAnsi="Arial" w:eastAsia="Calibri" w:cs="Arial"/>
                <w:sz w:val="20"/>
                <w:szCs w:val="20"/>
              </w:rPr>
              <w:t>ve</w:t>
            </w:r>
            <w:r w:rsidRPr="76FA0990" w:rsidR="00451F03">
              <w:rPr>
                <w:rFonts w:ascii="Arial" w:hAnsi="Arial" w:eastAsia="Calibri" w:cs="Arial"/>
                <w:sz w:val="20"/>
                <w:szCs w:val="20"/>
              </w:rPr>
              <w:t>rstoorde samenhang</w:t>
            </w:r>
            <w:r w:rsidRPr="76FA0990" w:rsidR="31E1BCC0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76FA0990" w:rsidR="5A8E7618">
              <w:rPr>
                <w:rFonts w:ascii="Arial" w:hAnsi="Arial" w:eastAsia="Calibri" w:cs="Arial"/>
                <w:sz w:val="20"/>
                <w:szCs w:val="20"/>
              </w:rPr>
              <w:t xml:space="preserve">aan te pakken is. </w:t>
            </w:r>
          </w:p>
        </w:tc>
      </w:tr>
      <w:tr w:rsidRPr="00285F5A" w:rsidR="00451F03" w:rsidTr="370AFCDF" w14:paraId="2264B334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6F23DFF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Groepsrollen </w:t>
            </w:r>
          </w:p>
          <w:p w:rsidRPr="00285F5A" w:rsidR="00451F03" w:rsidP="00451F03" w:rsidRDefault="00451F03" w14:paraId="230EB31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00285F5A" w:rsidRDefault="00451F03" w14:paraId="05F851BF" w14:textId="1225982B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493C1B83" w:rsidR="671FAAD4">
              <w:rPr>
                <w:rFonts w:ascii="Arial" w:hAnsi="Arial" w:eastAsia="Calibri" w:cs="Arial"/>
                <w:sz w:val="20"/>
                <w:szCs w:val="20"/>
              </w:rPr>
              <w:t xml:space="preserve">Studenten kunnen uitleggen welke rollen er zijn </w:t>
            </w:r>
            <w:r w:rsidRPr="493C1B83" w:rsidR="3B254528">
              <w:rPr>
                <w:rFonts w:ascii="Arial" w:hAnsi="Arial" w:eastAsia="Calibri" w:cs="Arial"/>
                <w:sz w:val="20"/>
                <w:szCs w:val="20"/>
              </w:rPr>
              <w:t xml:space="preserve">volgens het model van Benne en </w:t>
            </w:r>
            <w:proofErr w:type="spellStart"/>
            <w:r w:rsidRPr="493C1B83" w:rsidR="3B254528">
              <w:rPr>
                <w:rFonts w:ascii="Arial" w:hAnsi="Arial" w:eastAsia="Calibri" w:cs="Arial"/>
                <w:sz w:val="20"/>
                <w:szCs w:val="20"/>
              </w:rPr>
              <w:t>Sheats</w:t>
            </w:r>
            <w:proofErr w:type="spellEnd"/>
            <w:r w:rsidRPr="493C1B83" w:rsidR="3B254528">
              <w:rPr>
                <w:rFonts w:ascii="Arial" w:hAnsi="Arial" w:eastAsia="Calibri" w:cs="Arial"/>
                <w:sz w:val="20"/>
                <w:szCs w:val="20"/>
              </w:rPr>
              <w:t>. Ze k</w:t>
            </w:r>
            <w:r w:rsidRPr="493C1B83" w:rsidR="17B8F642">
              <w:rPr>
                <w:rFonts w:ascii="Arial" w:hAnsi="Arial" w:eastAsia="Calibri" w:cs="Arial"/>
                <w:sz w:val="20"/>
                <w:szCs w:val="20"/>
              </w:rPr>
              <w:t>unnen</w:t>
            </w:r>
            <w:r w:rsidRPr="493C1B83" w:rsidR="2F8ADB80">
              <w:rPr>
                <w:rFonts w:ascii="Arial" w:hAnsi="Arial" w:eastAsia="Calibri" w:cs="Arial"/>
                <w:sz w:val="20"/>
                <w:szCs w:val="20"/>
              </w:rPr>
              <w:t xml:space="preserve"> uitleggen</w:t>
            </w:r>
            <w:r w:rsidRPr="493C1B83" w:rsidR="17B8F642">
              <w:rPr>
                <w:rFonts w:ascii="Arial" w:hAnsi="Arial" w:eastAsia="Calibri" w:cs="Arial"/>
                <w:sz w:val="20"/>
                <w:szCs w:val="20"/>
              </w:rPr>
              <w:t xml:space="preserve"> waarom groeps</w:t>
            </w:r>
            <w:r w:rsidRPr="493C1B83" w:rsidR="00451F03">
              <w:rPr>
                <w:rFonts w:ascii="Arial" w:hAnsi="Arial" w:eastAsia="Calibri" w:cs="Arial"/>
                <w:sz w:val="20"/>
                <w:szCs w:val="20"/>
              </w:rPr>
              <w:t>balans</w:t>
            </w:r>
            <w:r w:rsidRPr="493C1B83" w:rsidR="7F891E11">
              <w:rPr>
                <w:rFonts w:ascii="Arial" w:hAnsi="Arial" w:eastAsia="Calibri" w:cs="Arial"/>
                <w:sz w:val="20"/>
                <w:szCs w:val="20"/>
              </w:rPr>
              <w:t xml:space="preserve"> belangrijk is</w:t>
            </w:r>
            <w:r w:rsidRPr="493C1B83" w:rsidR="25E41A9B">
              <w:rPr>
                <w:rFonts w:ascii="Arial" w:hAnsi="Arial" w:eastAsia="Calibri" w:cs="Arial"/>
                <w:sz w:val="20"/>
                <w:szCs w:val="20"/>
              </w:rPr>
              <w:t xml:space="preserve"> in het werken met groepen. </w:t>
            </w:r>
          </w:p>
        </w:tc>
      </w:tr>
      <w:tr w:rsidRPr="00285F5A" w:rsidR="00451F03" w:rsidTr="370AFCDF" w14:paraId="35842AA5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5C71CB5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t>Sociogram </w:t>
            </w:r>
          </w:p>
          <w:p w:rsidRPr="00285F5A" w:rsidR="00451F03" w:rsidP="00451F03" w:rsidRDefault="00451F03" w14:paraId="4D03FA8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285F5A" w:rsidR="00451F03" w:rsidP="00285F5A" w:rsidRDefault="00451F03" w14:paraId="2CAE4B1C" w14:textId="25EE82FF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493C1B83" w:rsidR="617D7CA4">
              <w:rPr>
                <w:rFonts w:ascii="Arial" w:hAnsi="Arial" w:eastAsia="Calibri" w:cs="Arial"/>
                <w:sz w:val="20"/>
                <w:szCs w:val="20"/>
              </w:rPr>
              <w:t xml:space="preserve">Studenten kunnen uitleggen wat een sociogram is </w:t>
            </w:r>
            <w:r w:rsidRPr="493C1B83" w:rsidR="7FA78783">
              <w:rPr>
                <w:rFonts w:ascii="Arial" w:hAnsi="Arial" w:eastAsia="Calibri" w:cs="Arial"/>
                <w:sz w:val="20"/>
                <w:szCs w:val="20"/>
              </w:rPr>
              <w:t xml:space="preserve">en aangeven hoe je die maakt en gebruikt. </w:t>
            </w:r>
          </w:p>
        </w:tc>
      </w:tr>
      <w:tr w:rsidRPr="00285F5A" w:rsidR="00451F03" w:rsidTr="370AFCDF" w14:paraId="7884E52E" w14:textId="77777777">
        <w:trPr>
          <w:trHeight w:val="350"/>
        </w:trPr>
        <w:tc>
          <w:tcPr>
            <w:tcW w:w="2381" w:type="dxa"/>
            <w:shd w:val="clear" w:color="auto" w:fill="E2EFD9" w:themeFill="accent6" w:themeFillTint="33"/>
            <w:tcMar/>
            <w:vAlign w:val="center"/>
          </w:tcPr>
          <w:p w:rsidRPr="00285F5A" w:rsidR="00451F03" w:rsidP="00451F03" w:rsidRDefault="00451F03" w14:paraId="7D45A07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285F5A">
              <w:rPr>
                <w:rFonts w:eastAsia="Times New Roman" w:cstheme="minorHAnsi"/>
                <w:lang w:eastAsia="nl-NL"/>
              </w:rPr>
              <w:lastRenderedPageBreak/>
              <w:t>Omgaan met weerstand </w:t>
            </w:r>
          </w:p>
          <w:p w:rsidRPr="00285F5A" w:rsidR="00451F03" w:rsidP="00451F03" w:rsidRDefault="00451F03" w14:paraId="648F758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7338" w:type="dxa"/>
            <w:shd w:val="clear" w:color="auto" w:fill="auto"/>
            <w:tcMar/>
            <w:vAlign w:val="center"/>
          </w:tcPr>
          <w:p w:rsidRPr="00451F03" w:rsidR="00451F03" w:rsidP="00451F03" w:rsidRDefault="00451F03" w14:paraId="6EEFD633" w14:textId="35BACD09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370AFCDF" w:rsidR="0CD35D03">
              <w:rPr>
                <w:rFonts w:ascii="Arial" w:hAnsi="Arial" w:eastAsia="Calibri" w:cs="Arial"/>
                <w:sz w:val="20"/>
                <w:szCs w:val="20"/>
              </w:rPr>
              <w:t xml:space="preserve">Studenten kunnen aangeven wat de </w:t>
            </w:r>
            <w:r w:rsidRPr="370AFCDF" w:rsidR="064688CA">
              <w:rPr>
                <w:rFonts w:ascii="Arial" w:hAnsi="Arial" w:eastAsia="Calibri" w:cs="Arial"/>
                <w:sz w:val="20"/>
                <w:szCs w:val="20"/>
              </w:rPr>
              <w:t>2 belangrijkste</w:t>
            </w:r>
            <w:r w:rsidRPr="370AFCDF" w:rsidR="0CD35D03">
              <w:rPr>
                <w:rFonts w:ascii="Arial" w:hAnsi="Arial" w:eastAsia="Calibri" w:cs="Arial"/>
                <w:sz w:val="20"/>
                <w:szCs w:val="20"/>
              </w:rPr>
              <w:t xml:space="preserve"> redenen zijn voor weerstand. </w:t>
            </w:r>
            <w:r w:rsidRPr="370AFCDF" w:rsidR="5C9BE7A1">
              <w:rPr>
                <w:rFonts w:ascii="Arial" w:hAnsi="Arial" w:eastAsia="Calibri" w:cs="Arial"/>
                <w:sz w:val="20"/>
                <w:szCs w:val="20"/>
              </w:rPr>
              <w:t xml:space="preserve">Ze kunnen signalen van weerstand herkennen </w:t>
            </w:r>
            <w:r w:rsidRPr="370AFCDF" w:rsidR="0642A782">
              <w:rPr>
                <w:rFonts w:ascii="Arial" w:hAnsi="Arial" w:eastAsia="Calibri" w:cs="Arial"/>
                <w:sz w:val="20"/>
                <w:szCs w:val="20"/>
              </w:rPr>
              <w:t xml:space="preserve">en kunnen vier manieren aangeven om met weerstand om te gaan. </w:t>
            </w:r>
          </w:p>
          <w:p w:rsidRPr="00285F5A" w:rsidR="00451F03" w:rsidP="00451F03" w:rsidRDefault="00451F03" w14:paraId="6E9C2D5B" w14:textId="3661E944">
            <w:pPr>
              <w:tabs>
                <w:tab w:val="left" w:pos="284"/>
              </w:tabs>
              <w:spacing w:before="40" w:after="4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370AFCDF" w:rsidR="00451F03">
              <w:rPr>
                <w:rFonts w:ascii="Arial" w:hAnsi="Arial" w:eastAsia="Calibri" w:cs="Arial"/>
                <w:sz w:val="20"/>
                <w:szCs w:val="20"/>
              </w:rPr>
              <w:t>Irrationeel en Rationee</w:t>
            </w:r>
            <w:r w:rsidRPr="370AFCDF" w:rsidR="06315C4F">
              <w:rPr>
                <w:rFonts w:ascii="Arial" w:hAnsi="Arial" w:eastAsia="Calibri" w:cs="Arial"/>
                <w:sz w:val="20"/>
                <w:szCs w:val="20"/>
              </w:rPr>
              <w:t xml:space="preserve">l. </w:t>
            </w:r>
          </w:p>
        </w:tc>
      </w:tr>
    </w:tbl>
    <w:p w:rsidR="2578B5E9" w:rsidRDefault="2578B5E9" w14:paraId="742E0F44" w14:textId="1975E943"/>
    <w:p w:rsidR="00285F5A" w:rsidP="00285F5A" w:rsidRDefault="00285F5A" w14:paraId="4F3649DA" w14:textId="7777777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</w:p>
    <w:p w:rsidR="00285F5A" w:rsidP="00285F5A" w:rsidRDefault="00285F5A" w14:paraId="7C354645" w14:textId="7777777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</w:p>
    <w:p w:rsidR="00285F5A" w:rsidP="00285F5A" w:rsidRDefault="00285F5A" w14:paraId="7D400258" w14:textId="7777777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</w:p>
    <w:p w:rsidR="00285F5A" w:rsidP="00285F5A" w:rsidRDefault="00285F5A" w14:paraId="6EF0BA74" w14:textId="7777777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</w:p>
    <w:p w:rsidR="00D07C4A" w:rsidRDefault="00D07C4A" w14:paraId="689D2D4D" w14:textId="77777777"/>
    <w:sectPr w:rsidR="00D07C4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5A"/>
    <w:rsid w:val="00285F5A"/>
    <w:rsid w:val="003118AB"/>
    <w:rsid w:val="00451F03"/>
    <w:rsid w:val="00462F15"/>
    <w:rsid w:val="00481161"/>
    <w:rsid w:val="005D5EBB"/>
    <w:rsid w:val="00723A3E"/>
    <w:rsid w:val="007F69BF"/>
    <w:rsid w:val="00823610"/>
    <w:rsid w:val="009118A1"/>
    <w:rsid w:val="00931E41"/>
    <w:rsid w:val="00AB42D1"/>
    <w:rsid w:val="00D07C4A"/>
    <w:rsid w:val="020DE877"/>
    <w:rsid w:val="02405E77"/>
    <w:rsid w:val="040DF92A"/>
    <w:rsid w:val="06315C4F"/>
    <w:rsid w:val="0642A782"/>
    <w:rsid w:val="064688CA"/>
    <w:rsid w:val="0CD35D03"/>
    <w:rsid w:val="11E658F2"/>
    <w:rsid w:val="1668861F"/>
    <w:rsid w:val="1768F41F"/>
    <w:rsid w:val="17B8F642"/>
    <w:rsid w:val="1B5EE3F2"/>
    <w:rsid w:val="1F298D44"/>
    <w:rsid w:val="1F2C94E8"/>
    <w:rsid w:val="22C0D3C1"/>
    <w:rsid w:val="22D4F35D"/>
    <w:rsid w:val="2399F349"/>
    <w:rsid w:val="2570376B"/>
    <w:rsid w:val="2578B5E9"/>
    <w:rsid w:val="25E41A9B"/>
    <w:rsid w:val="280CE719"/>
    <w:rsid w:val="29A4BB6B"/>
    <w:rsid w:val="2C7762D2"/>
    <w:rsid w:val="2F8ADB80"/>
    <w:rsid w:val="31E1BCC0"/>
    <w:rsid w:val="324A537C"/>
    <w:rsid w:val="340B0E4F"/>
    <w:rsid w:val="370AFCDF"/>
    <w:rsid w:val="3770482C"/>
    <w:rsid w:val="3B254528"/>
    <w:rsid w:val="3C525EE7"/>
    <w:rsid w:val="3CD3D7D3"/>
    <w:rsid w:val="3CFCC5BF"/>
    <w:rsid w:val="3F24970A"/>
    <w:rsid w:val="3F8BC2D4"/>
    <w:rsid w:val="46504020"/>
    <w:rsid w:val="493C1B83"/>
    <w:rsid w:val="4D1F0E39"/>
    <w:rsid w:val="4E5124DD"/>
    <w:rsid w:val="4EF8B815"/>
    <w:rsid w:val="50D4FA5A"/>
    <w:rsid w:val="54C2D93F"/>
    <w:rsid w:val="5644031C"/>
    <w:rsid w:val="56BE70CE"/>
    <w:rsid w:val="575E4905"/>
    <w:rsid w:val="585D13AE"/>
    <w:rsid w:val="5A8E7618"/>
    <w:rsid w:val="5C9BE7A1"/>
    <w:rsid w:val="61039E05"/>
    <w:rsid w:val="6110BDC7"/>
    <w:rsid w:val="612CB40E"/>
    <w:rsid w:val="617D7CA4"/>
    <w:rsid w:val="61B31C73"/>
    <w:rsid w:val="64884060"/>
    <w:rsid w:val="671FAAD4"/>
    <w:rsid w:val="74675764"/>
    <w:rsid w:val="76FA0990"/>
    <w:rsid w:val="79D38B06"/>
    <w:rsid w:val="7DE722E0"/>
    <w:rsid w:val="7F891E11"/>
    <w:rsid w:val="7FA7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C7FA"/>
  <w15:chartTrackingRefBased/>
  <w15:docId w15:val="{8E5FFEB9-03D0-4F6B-914D-5DCDDF3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5F5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285F5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43499-7DB6-46AA-8F3C-96476F92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9895-9D60-4FBE-843D-55FD6A753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7EA8A-4580-4E80-AEA5-D790C5D56B4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4354c1b-6b8c-435b-ad50-990538c1955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7a28104-336f-447d-946e-e305ac2bcd47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Pascalle Cup</dc:creator>
  <keywords/>
  <dc:description/>
  <lastModifiedBy>Pascalle Cup</lastModifiedBy>
  <revision>15</revision>
  <dcterms:created xsi:type="dcterms:W3CDTF">2020-02-14T08:21:00.0000000Z</dcterms:created>
  <dcterms:modified xsi:type="dcterms:W3CDTF">2020-02-21T14:07:56.8422792Z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